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96"/>
        <w:ind w:right="2960"/>
        <w:jc w:val="both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cstheme="minorBidi"/>
          <w:kern w:val="2"/>
          <w:sz w:val="32"/>
          <w:szCs w:val="24"/>
          <w:lang w:val="en-US" w:eastAsia="zh-CN" w:bidi="ar-SA"/>
        </w:rPr>
        <w:t>1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产品介绍会报名表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厂家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品牌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型号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产地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注册证号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单价（万元）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维保</w:t>
            </w:r>
            <w:r>
              <w:rPr>
                <w:rFonts w:hint="eastAsia" w:ascii="宋体" w:hAnsi="宋体"/>
                <w:sz w:val="28"/>
                <w:szCs w:val="28"/>
              </w:rPr>
              <w:t>期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同型号产品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用户名单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列举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云南</w:t>
            </w:r>
            <w:r>
              <w:rPr>
                <w:rFonts w:hint="eastAsia" w:ascii="宋体" w:hAnsi="宋体"/>
                <w:sz w:val="28"/>
                <w:szCs w:val="28"/>
              </w:rPr>
              <w:t>省内用户名单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授权介绍人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介绍人电话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联系邮箱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介绍人身份证正面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0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介绍人身份证反面</w:t>
            </w:r>
          </w:p>
        </w:tc>
        <w:tc>
          <w:tcPr>
            <w:tcW w:w="39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textAlignment w:val="auto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6BC47D86"/>
    <w:rsid w:val="343269F7"/>
    <w:rsid w:val="67CE0D8B"/>
    <w:rsid w:val="67F3239A"/>
    <w:rsid w:val="6BC4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20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2023-04-12T01:22:00Z</dcterms:created>
  <dc:creator>龙龙516</dc:creator>
  <cp:lastModifiedBy>龙龙516</cp:lastModifiedBy>
  <dcterms:modified xsi:type="dcterms:W3CDTF">2023-07-18T09:16:37Z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66D8BC0505D049EA89F3354B64CBED17_13</vt:lpwstr>
  </property>
</Properties>
</file>